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1C" w:rsidRDefault="00F31A1C" w:rsidP="00F31A1C">
      <w:pPr>
        <w:pStyle w:val="a3"/>
        <w:tabs>
          <w:tab w:val="right" w:pos="10170"/>
        </w:tabs>
        <w:jc w:val="center"/>
      </w:pPr>
      <w:bookmarkStart w:id="0" w:name="_Hlk11274308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C8BA08" wp14:editId="14959934">
            <wp:simplePos x="0" y="0"/>
            <wp:positionH relativeFrom="column">
              <wp:posOffset>4571365</wp:posOffset>
            </wp:positionH>
            <wp:positionV relativeFrom="paragraph">
              <wp:posOffset>-94615</wp:posOffset>
            </wp:positionV>
            <wp:extent cx="1476375" cy="536575"/>
            <wp:effectExtent l="0" t="0" r="9525" b="0"/>
            <wp:wrapThrough wrapText="bothSides">
              <wp:wrapPolygon edited="0">
                <wp:start x="0" y="0"/>
                <wp:lineTo x="0" y="20705"/>
                <wp:lineTo x="21461" y="20705"/>
                <wp:lineTo x="21461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2320A1" wp14:editId="40A797EE">
            <wp:simplePos x="0" y="0"/>
            <wp:positionH relativeFrom="column">
              <wp:posOffset>141605</wp:posOffset>
            </wp:positionH>
            <wp:positionV relativeFrom="paragraph">
              <wp:posOffset>-47625</wp:posOffset>
            </wp:positionV>
            <wp:extent cx="2039620" cy="4997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AE4A2D" w:rsidRDefault="00AE4A2D"/>
    <w:p w:rsidR="00F31A1C" w:rsidRPr="00C1078C" w:rsidRDefault="00F31A1C">
      <w:pPr>
        <w:rPr>
          <w:rFonts w:ascii="Arial" w:hAnsi="Arial" w:cs="Arial"/>
          <w:sz w:val="28"/>
          <w:szCs w:val="28"/>
        </w:rPr>
      </w:pPr>
    </w:p>
    <w:p w:rsidR="00F31A1C" w:rsidRPr="00C1078C" w:rsidRDefault="00DC65DB" w:rsidP="005A2E1D">
      <w:pPr>
        <w:jc w:val="center"/>
        <w:rPr>
          <w:rFonts w:ascii="Arial" w:hAnsi="Arial" w:cs="Arial"/>
          <w:b/>
          <w:iCs/>
          <w:sz w:val="28"/>
          <w:szCs w:val="28"/>
          <w:lang w:val="bg-BG"/>
        </w:rPr>
      </w:pPr>
      <w:r w:rsidRPr="00C1078C">
        <w:rPr>
          <w:rFonts w:ascii="Arial" w:hAnsi="Arial" w:cs="Arial"/>
          <w:b/>
          <w:sz w:val="28"/>
          <w:szCs w:val="28"/>
          <w:lang w:val="bg-BG"/>
        </w:rPr>
        <w:t xml:space="preserve">ОУ „Любен Каравелов“, СУ „Д-р Петър Берон“ в гр. Свиленград и ОУ „Христо Ботев“ в </w:t>
      </w:r>
      <w:proofErr w:type="spellStart"/>
      <w:r w:rsidRPr="00C1078C">
        <w:rPr>
          <w:rFonts w:ascii="Arial" w:hAnsi="Arial" w:cs="Arial"/>
          <w:b/>
          <w:sz w:val="28"/>
          <w:szCs w:val="28"/>
          <w:lang w:val="bg-BG"/>
        </w:rPr>
        <w:t>с.Левка</w:t>
      </w:r>
      <w:proofErr w:type="spellEnd"/>
      <w:r w:rsidRPr="00C1078C">
        <w:rPr>
          <w:rFonts w:ascii="Arial" w:hAnsi="Arial" w:cs="Arial"/>
          <w:b/>
          <w:sz w:val="28"/>
          <w:szCs w:val="28"/>
          <w:lang w:val="bg-BG"/>
        </w:rPr>
        <w:t xml:space="preserve"> стартират изпълнението на съвместен проект </w:t>
      </w:r>
      <w:bookmarkStart w:id="1" w:name="_GoBack"/>
      <w:bookmarkEnd w:id="1"/>
      <w:r w:rsidR="005A2E1D" w:rsidRPr="00C1078C">
        <w:rPr>
          <w:rFonts w:ascii="Arial" w:hAnsi="Arial" w:cs="Arial"/>
          <w:b/>
          <w:iCs/>
          <w:sz w:val="28"/>
          <w:szCs w:val="28"/>
          <w:lang w:val="bg-BG"/>
        </w:rPr>
        <w:t>„</w:t>
      </w:r>
      <w:r w:rsidRPr="00C1078C">
        <w:rPr>
          <w:rFonts w:ascii="Arial" w:hAnsi="Arial" w:cs="Arial"/>
          <w:b/>
          <w:iCs/>
          <w:sz w:val="28"/>
          <w:szCs w:val="28"/>
          <w:lang w:val="bg-BG"/>
        </w:rPr>
        <w:t>Превенция и недопускане на дискриминац</w:t>
      </w:r>
      <w:r w:rsidR="005A2E1D" w:rsidRPr="00C1078C">
        <w:rPr>
          <w:rFonts w:ascii="Arial" w:hAnsi="Arial" w:cs="Arial"/>
          <w:b/>
          <w:iCs/>
          <w:sz w:val="28"/>
          <w:szCs w:val="28"/>
          <w:lang w:val="bg-BG"/>
        </w:rPr>
        <w:t>ия в образователните институции“</w:t>
      </w:r>
    </w:p>
    <w:p w:rsidR="005A2E1D" w:rsidRPr="00C1078C" w:rsidRDefault="005A2E1D" w:rsidP="005A2E1D">
      <w:pPr>
        <w:jc w:val="center"/>
        <w:rPr>
          <w:rFonts w:ascii="Arial" w:hAnsi="Arial" w:cs="Arial"/>
          <w:b/>
          <w:lang w:val="bg-BG"/>
        </w:rPr>
      </w:pPr>
    </w:p>
    <w:p w:rsidR="00F31A1C" w:rsidRPr="00C1078C" w:rsidRDefault="005A2E1D" w:rsidP="00C8666E">
      <w:pPr>
        <w:pStyle w:val="Default"/>
        <w:jc w:val="both"/>
        <w:rPr>
          <w:rStyle w:val="oypena"/>
          <w:rFonts w:ascii="Arial" w:hAnsi="Arial" w:cs="Arial"/>
          <w:color w:val="auto"/>
          <w:sz w:val="22"/>
          <w:szCs w:val="22"/>
          <w:lang w:val="bg-BG"/>
        </w:rPr>
      </w:pPr>
      <w:r w:rsidRPr="00C1078C">
        <w:rPr>
          <w:rStyle w:val="oypena"/>
          <w:rFonts w:ascii="Arial" w:hAnsi="Arial" w:cs="Arial"/>
          <w:b/>
          <w:iCs/>
          <w:color w:val="auto"/>
          <w:sz w:val="22"/>
          <w:szCs w:val="22"/>
          <w:lang w:val="bg-BG"/>
        </w:rPr>
        <w:t>Проект „</w:t>
      </w:r>
      <w:r w:rsidR="00F31A1C" w:rsidRPr="00C1078C">
        <w:rPr>
          <w:rStyle w:val="oypena"/>
          <w:rFonts w:ascii="Arial" w:hAnsi="Arial" w:cs="Arial"/>
          <w:b/>
          <w:iCs/>
          <w:color w:val="auto"/>
          <w:sz w:val="22"/>
          <w:szCs w:val="22"/>
          <w:lang w:val="bg-BG"/>
        </w:rPr>
        <w:t>Превенция и недопускане на дискриминация в образователните институции”</w:t>
      </w:r>
      <w:r w:rsidR="00F31A1C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 xml:space="preserve">, </w:t>
      </w:r>
      <w:r w:rsidR="00C8666E" w:rsidRPr="00C1078C">
        <w:rPr>
          <w:rFonts w:ascii="Arial" w:hAnsi="Arial" w:cs="Arial"/>
          <w:color w:val="auto"/>
          <w:sz w:val="22"/>
          <w:szCs w:val="22"/>
          <w:lang w:val="bg-BG"/>
        </w:rPr>
        <w:t xml:space="preserve">се реализира съгласно </w:t>
      </w:r>
      <w:r w:rsidR="00C8666E" w:rsidRPr="00C1078C">
        <w:rPr>
          <w:rFonts w:ascii="Arial" w:hAnsi="Arial" w:cs="Arial"/>
          <w:iCs/>
          <w:color w:val="auto"/>
          <w:sz w:val="22"/>
          <w:szCs w:val="22"/>
          <w:lang w:val="bg-BG"/>
        </w:rPr>
        <w:t xml:space="preserve">Административен договор за предоставяне на безвъзмездна финансова помощ </w:t>
      </w:r>
      <w:r w:rsidR="00C8666E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>№ BG05SFPR001-1.006-0002-C01</w:t>
      </w:r>
      <w:r w:rsidR="00C8666E" w:rsidRPr="00C1078C">
        <w:rPr>
          <w:rFonts w:ascii="Arial" w:hAnsi="Arial" w:cs="Arial"/>
          <w:iCs/>
          <w:color w:val="auto"/>
          <w:sz w:val="22"/>
          <w:szCs w:val="22"/>
          <w:lang w:val="bg-BG"/>
        </w:rPr>
        <w:t xml:space="preserve"> </w:t>
      </w:r>
      <w:r w:rsidR="00C8666E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>по</w:t>
      </w:r>
      <w:r w:rsidR="00F31A1C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 xml:space="preserve"> Програма ,,Образование“ 2021-2027 г., Процедура</w:t>
      </w:r>
      <w:r w:rsidR="00C8666E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 xml:space="preserve"> </w:t>
      </w:r>
      <w:r w:rsidR="00C8666E" w:rsidRPr="00C1078C">
        <w:rPr>
          <w:rFonts w:ascii="Arial" w:hAnsi="Arial" w:cs="Arial"/>
          <w:iCs/>
          <w:color w:val="auto"/>
          <w:sz w:val="22"/>
          <w:szCs w:val="22"/>
          <w:lang w:val="bg-BG"/>
        </w:rPr>
        <w:t xml:space="preserve">за предоставяне на безвъзмездна финансова помощ BG05SFPR001-1.006 </w:t>
      </w:r>
      <w:r w:rsidR="00F31A1C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 xml:space="preserve">„Комплексни програми на общинско ниво за </w:t>
      </w:r>
      <w:proofErr w:type="spellStart"/>
      <w:r w:rsidR="00F31A1C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>десегрегация</w:t>
      </w:r>
      <w:proofErr w:type="spellEnd"/>
      <w:r w:rsidR="00F31A1C" w:rsidRPr="00C1078C"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  <w:t xml:space="preserve"> на училищата, превенция на вторичната сегрегация и против дискриминацията (чрез прилагане на подхода ИТИ)“  </w:t>
      </w:r>
    </w:p>
    <w:p w:rsidR="008C5579" w:rsidRPr="00C1078C" w:rsidRDefault="008C5579" w:rsidP="00C8666E">
      <w:pPr>
        <w:pStyle w:val="Default"/>
        <w:jc w:val="both"/>
        <w:rPr>
          <w:rStyle w:val="oypena"/>
          <w:rFonts w:ascii="Arial" w:hAnsi="Arial" w:cs="Arial"/>
          <w:iCs/>
          <w:color w:val="auto"/>
          <w:sz w:val="22"/>
          <w:szCs w:val="22"/>
          <w:lang w:val="bg-BG"/>
        </w:rPr>
      </w:pPr>
    </w:p>
    <w:p w:rsidR="008C5579" w:rsidRPr="00C1078C" w:rsidRDefault="008C5579" w:rsidP="008C557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bg-BG"/>
        </w:rPr>
      </w:pPr>
      <w:r w:rsidRPr="00C1078C">
        <w:rPr>
          <w:rFonts w:ascii="Arial" w:hAnsi="Arial" w:cs="Arial"/>
          <w:b/>
          <w:color w:val="auto"/>
          <w:sz w:val="22"/>
          <w:szCs w:val="22"/>
          <w:lang w:val="bg-BG"/>
        </w:rPr>
        <w:t>Проектът е на стойност 299 943,00 лв.</w:t>
      </w:r>
      <w:r w:rsidR="00954DB0" w:rsidRPr="00C1078C">
        <w:rPr>
          <w:rFonts w:ascii="Arial" w:hAnsi="Arial" w:cs="Arial"/>
          <w:b/>
          <w:color w:val="auto"/>
          <w:sz w:val="22"/>
          <w:szCs w:val="22"/>
          <w:lang w:val="bg-BG"/>
        </w:rPr>
        <w:t xml:space="preserve"> със срок за изпълнение </w:t>
      </w:r>
      <w:r w:rsidRPr="00C1078C">
        <w:rPr>
          <w:rFonts w:ascii="Arial" w:hAnsi="Arial" w:cs="Arial"/>
          <w:b/>
          <w:color w:val="auto"/>
          <w:sz w:val="22"/>
          <w:szCs w:val="22"/>
          <w:lang w:val="bg-BG"/>
        </w:rPr>
        <w:t>до 22.04</w:t>
      </w:r>
      <w:r w:rsidR="00954DB0" w:rsidRPr="00C1078C">
        <w:rPr>
          <w:rFonts w:ascii="Arial" w:hAnsi="Arial" w:cs="Arial"/>
          <w:b/>
          <w:color w:val="auto"/>
          <w:sz w:val="22"/>
          <w:szCs w:val="22"/>
          <w:lang w:val="bg-BG"/>
        </w:rPr>
        <w:t>.2027</w:t>
      </w:r>
      <w:r w:rsidRPr="00C1078C">
        <w:rPr>
          <w:rFonts w:ascii="Arial" w:hAnsi="Arial" w:cs="Arial"/>
          <w:b/>
          <w:color w:val="auto"/>
          <w:sz w:val="22"/>
          <w:szCs w:val="22"/>
          <w:lang w:val="bg-BG"/>
        </w:rPr>
        <w:t xml:space="preserve"> г.</w:t>
      </w:r>
    </w:p>
    <w:p w:rsidR="001256E2" w:rsidRPr="00C1078C" w:rsidRDefault="001256E2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bg-BG"/>
        </w:rPr>
      </w:pPr>
    </w:p>
    <w:p w:rsidR="001256E2" w:rsidRPr="00C1078C" w:rsidRDefault="005A2E1D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Той </w:t>
      </w:r>
      <w:r w:rsidR="001256E2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е насочен</w:t>
      </w:r>
      <w:r w:rsidR="008C5579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към създаване на подкрепяща и приобщаваща училищна среда чрез прилагане на ефективни мерки за </w:t>
      </w:r>
      <w:proofErr w:type="spellStart"/>
      <w:r w:rsidR="008C5579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десегрегация</w:t>
      </w:r>
      <w:proofErr w:type="spellEnd"/>
      <w:r w:rsidR="008C5579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, насърчаване на толерантността и преодоляване на стереотипите.</w:t>
      </w:r>
    </w:p>
    <w:p w:rsidR="00954DB0" w:rsidRPr="00C1078C" w:rsidRDefault="00954DB0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</w:p>
    <w:p w:rsidR="001256E2" w:rsidRPr="00C1078C" w:rsidRDefault="008C5579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Дейностите по проекта обхващат трите партньорски училища: ОУ „Любен Каравелов" и ОУ „Христо Ботев“ </w:t>
      </w:r>
      <w:proofErr w:type="spellStart"/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с.Левка</w:t>
      </w:r>
      <w:proofErr w:type="spellEnd"/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с висока концентрация на уязвими групи и СУ „Д-р Петър Берон" без концентрация на уязвими групи</w:t>
      </w:r>
      <w:r w:rsidR="001256E2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. Целта на проекта е да подобри качеството на образователната среда чрез прилагане на интегрирани мерки за </w:t>
      </w:r>
      <w:proofErr w:type="spellStart"/>
      <w:r w:rsidR="001256E2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десегрегация</w:t>
      </w:r>
      <w:proofErr w:type="spellEnd"/>
      <w:r w:rsidR="001256E2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и приобщаване. Броят на учениците, които ще получат подкрепа е 75. </w:t>
      </w:r>
    </w:p>
    <w:p w:rsidR="00954DB0" w:rsidRPr="00C1078C" w:rsidRDefault="00954DB0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</w:p>
    <w:p w:rsidR="001256E2" w:rsidRPr="00C1078C" w:rsidRDefault="008C5579" w:rsidP="008C557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b/>
          <w:color w:val="auto"/>
          <w:sz w:val="22"/>
          <w:szCs w:val="22"/>
          <w:shd w:val="clear" w:color="auto" w:fill="FFFFFF"/>
          <w:lang w:val="bg-BG"/>
        </w:rPr>
        <w:t xml:space="preserve">Планираните дейности включват: </w:t>
      </w:r>
    </w:p>
    <w:p w:rsidR="00896A62" w:rsidRPr="00C1078C" w:rsidRDefault="008C5579" w:rsidP="001256E2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• провеждане на информационни кампании и културни събития за повишаване на осведомеността и изграждане на доверие между участниците в образователния процес;</w:t>
      </w:r>
    </w:p>
    <w:p w:rsidR="001256E2" w:rsidRPr="00C1078C" w:rsidRDefault="008C5579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• обучения за</w:t>
      </w:r>
      <w:r w:rsidR="00954DB0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36</w:t>
      </w: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педагогически и непедагогически специалисти за работа в мултикултурна среда и прилагане на компе</w:t>
      </w:r>
      <w:r w:rsidR="001256E2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тенции за демократична култура</w:t>
      </w:r>
      <w:r w:rsidR="005A2E1D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;</w:t>
      </w:r>
    </w:p>
    <w:p w:rsidR="00896A62" w:rsidRPr="00C1078C" w:rsidRDefault="008C5579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• мобилност и обмяна на опит на директори, уч</w:t>
      </w:r>
      <w:r w:rsidR="005A2E1D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ители и образователни </w:t>
      </w:r>
      <w:proofErr w:type="spellStart"/>
      <w:r w:rsidR="005A2E1D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медиатори</w:t>
      </w:r>
      <w:proofErr w:type="spellEnd"/>
      <w:r w:rsidR="005A2E1D"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;</w:t>
      </w:r>
    </w:p>
    <w:p w:rsidR="00954DB0" w:rsidRPr="00C1078C" w:rsidRDefault="008C5579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• организация на спортни събития и допълнителна езикова подкрепа за ученици от </w:t>
      </w:r>
      <w:proofErr w:type="spellStart"/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>маргинализирани</w:t>
      </w:r>
      <w:proofErr w:type="spellEnd"/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групи с цел тяхното успешно включване в учебния процес.</w:t>
      </w:r>
    </w:p>
    <w:p w:rsidR="00954DB0" w:rsidRPr="00C1078C" w:rsidRDefault="00954DB0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</w:p>
    <w:p w:rsidR="008C5579" w:rsidRPr="00C1078C" w:rsidRDefault="008C5579" w:rsidP="008C5579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</w:pPr>
      <w:r w:rsidRPr="00C1078C">
        <w:rPr>
          <w:rFonts w:ascii="Arial" w:hAnsi="Arial" w:cs="Arial"/>
          <w:color w:val="auto"/>
          <w:sz w:val="22"/>
          <w:szCs w:val="22"/>
          <w:shd w:val="clear" w:color="auto" w:fill="FFFFFF"/>
          <w:lang w:val="bg-BG"/>
        </w:rPr>
        <w:t xml:space="preserve"> С изпълнението на тези дейности проектът ще допринесе за укрепване на социалните връзки, повишаване на толерантността и създаване на устойчива образователна среда, която насърчава равноправието и приобщаването.</w:t>
      </w:r>
    </w:p>
    <w:p w:rsidR="001256E2" w:rsidRDefault="001256E2" w:rsidP="008C5579">
      <w:pPr>
        <w:pStyle w:val="Default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</w:p>
    <w:p w:rsidR="00C1078C" w:rsidRDefault="00C1078C" w:rsidP="008C5579">
      <w:pPr>
        <w:pStyle w:val="Default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</w:p>
    <w:p w:rsidR="00C1078C" w:rsidRPr="00C1078C" w:rsidRDefault="00C1078C" w:rsidP="00C1078C">
      <w:pPr>
        <w:rPr>
          <w:lang w:val="bg-BG"/>
        </w:rPr>
      </w:pPr>
    </w:p>
    <w:p w:rsidR="00C1078C" w:rsidRPr="00C1078C" w:rsidRDefault="00C1078C" w:rsidP="00C1078C">
      <w:pPr>
        <w:rPr>
          <w:lang w:val="bg-BG"/>
        </w:rPr>
      </w:pPr>
    </w:p>
    <w:p w:rsidR="00C1078C" w:rsidRPr="00C1078C" w:rsidRDefault="00C1078C" w:rsidP="00C1078C">
      <w:pPr>
        <w:rPr>
          <w:lang w:val="bg-BG"/>
        </w:rPr>
      </w:pPr>
    </w:p>
    <w:p w:rsidR="00C1078C" w:rsidRPr="00C1078C" w:rsidRDefault="00C1078C" w:rsidP="00C1078C">
      <w:pPr>
        <w:rPr>
          <w:lang w:val="bg-BG"/>
        </w:rPr>
      </w:pPr>
    </w:p>
    <w:p w:rsidR="00C1078C" w:rsidRPr="00C1078C" w:rsidRDefault="00C1078C" w:rsidP="00C1078C">
      <w:pPr>
        <w:rPr>
          <w:lang w:val="bg-BG"/>
        </w:rPr>
      </w:pPr>
    </w:p>
    <w:p w:rsidR="00C1078C" w:rsidRPr="00C1078C" w:rsidRDefault="00C1078C" w:rsidP="00C1078C">
      <w:pPr>
        <w:tabs>
          <w:tab w:val="left" w:pos="4835"/>
        </w:tabs>
        <w:rPr>
          <w:lang w:val="bg-BG"/>
        </w:rPr>
      </w:pPr>
      <w:r>
        <w:rPr>
          <w:lang w:val="bg-BG"/>
        </w:rPr>
        <w:tab/>
      </w:r>
    </w:p>
    <w:sectPr w:rsidR="00C1078C" w:rsidRPr="00C1078C" w:rsidSect="00F31A1C"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8E" w:rsidRDefault="007F7C8E" w:rsidP="00F31A1C">
      <w:pPr>
        <w:spacing w:after="0" w:line="240" w:lineRule="auto"/>
      </w:pPr>
      <w:r>
        <w:separator/>
      </w:r>
    </w:p>
  </w:endnote>
  <w:endnote w:type="continuationSeparator" w:id="0">
    <w:p w:rsidR="007F7C8E" w:rsidRDefault="007F7C8E" w:rsidP="00F3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62" w:rsidRPr="00896A62" w:rsidRDefault="00896A62" w:rsidP="00896A62">
    <w:pPr>
      <w:pStyle w:val="a5"/>
      <w:jc w:val="center"/>
      <w:rPr>
        <w:i/>
        <w:sz w:val="20"/>
        <w:szCs w:val="20"/>
        <w:lang w:val="bg-BG"/>
      </w:rPr>
    </w:pPr>
    <w:r w:rsidRPr="00896A62">
      <w:rPr>
        <w:rStyle w:val="oypena"/>
        <w:i/>
        <w:iCs/>
        <w:color w:val="000000"/>
        <w:sz w:val="20"/>
        <w:szCs w:val="20"/>
        <w:lang w:val="bg-BG"/>
      </w:rPr>
      <w:t>Проект “Превенция и недопускане на дискриминация в образователните институции”, финансиран от Програма ,,Образование“ 2021-2027 г., Договор № BG05SFPR001-1.006-0002-C01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8E" w:rsidRDefault="007F7C8E" w:rsidP="00F31A1C">
      <w:pPr>
        <w:spacing w:after="0" w:line="240" w:lineRule="auto"/>
      </w:pPr>
      <w:r>
        <w:separator/>
      </w:r>
    </w:p>
  </w:footnote>
  <w:footnote w:type="continuationSeparator" w:id="0">
    <w:p w:rsidR="007F7C8E" w:rsidRDefault="007F7C8E" w:rsidP="00F3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0"/>
    <w:rsid w:val="001256E2"/>
    <w:rsid w:val="004441E0"/>
    <w:rsid w:val="005A2E1D"/>
    <w:rsid w:val="00621C24"/>
    <w:rsid w:val="007F7C8E"/>
    <w:rsid w:val="00896A62"/>
    <w:rsid w:val="008C5579"/>
    <w:rsid w:val="00954DB0"/>
    <w:rsid w:val="00AE4A2D"/>
    <w:rsid w:val="00B67F85"/>
    <w:rsid w:val="00C1078C"/>
    <w:rsid w:val="00C8666E"/>
    <w:rsid w:val="00DC65DB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AD7D0"/>
  <w15:chartTrackingRefBased/>
  <w15:docId w15:val="{AF262EA6-1700-4310-AF1F-DC59763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07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31A1C"/>
  </w:style>
  <w:style w:type="paragraph" w:styleId="a5">
    <w:name w:val="footer"/>
    <w:basedOn w:val="a"/>
    <w:link w:val="a6"/>
    <w:uiPriority w:val="99"/>
    <w:unhideWhenUsed/>
    <w:rsid w:val="00F31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31A1C"/>
  </w:style>
  <w:style w:type="character" w:customStyle="1" w:styleId="oypena">
    <w:name w:val="oypena"/>
    <w:basedOn w:val="a0"/>
    <w:rsid w:val="00F31A1C"/>
  </w:style>
  <w:style w:type="paragraph" w:customStyle="1" w:styleId="Default">
    <w:name w:val="Default"/>
    <w:rsid w:val="00C8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C107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7</cp:revision>
  <dcterms:created xsi:type="dcterms:W3CDTF">2025-07-06T11:17:00Z</dcterms:created>
  <dcterms:modified xsi:type="dcterms:W3CDTF">2025-07-06T20:02:00Z</dcterms:modified>
</cp:coreProperties>
</file>