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17" w:rsidRDefault="00B80917" w:rsidP="00B80917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B80917" w:rsidRDefault="00B80917" w:rsidP="00B8091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info-2605003@edu.mon.bg</w:t>
      </w:r>
    </w:p>
    <w:p w:rsidR="006741AD" w:rsidRPr="00C804E2" w:rsidRDefault="006741AD" w:rsidP="006741AD">
      <w:pPr>
        <w:jc w:val="center"/>
        <w:rPr>
          <w:b/>
          <w:sz w:val="20"/>
          <w:szCs w:val="20"/>
          <w:lang w:val="en-US"/>
        </w:rPr>
      </w:pPr>
    </w:p>
    <w:p w:rsidR="006741AD" w:rsidRPr="00417A7A" w:rsidRDefault="006741AD" w:rsidP="006741AD">
      <w:pPr>
        <w:pStyle w:val="BodyText"/>
        <w:rPr>
          <w:i/>
          <w:szCs w:val="24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Утвърждавам:</w:t>
      </w:r>
      <w:r w:rsidR="006741AD" w:rsidRPr="009E5BA0">
        <w:rPr>
          <w:b/>
          <w:color w:val="111111"/>
        </w:rPr>
        <w:t> 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Директор:……………………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 xml:space="preserve">Стефан </w:t>
      </w:r>
      <w:proofErr w:type="spellStart"/>
      <w:r w:rsidRPr="009E5BA0">
        <w:rPr>
          <w:b/>
          <w:color w:val="111111"/>
        </w:rPr>
        <w:t>Каймаков</w:t>
      </w:r>
      <w:proofErr w:type="spellEnd"/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31360D" w:rsidRDefault="00BE2CB5" w:rsidP="003136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</w:rPr>
        <w:t>СТРАТЕГИЯ</w:t>
      </w:r>
      <w:r w:rsidR="006741AD" w:rsidRPr="00080175">
        <w:rPr>
          <w:rStyle w:val="Strong"/>
          <w:color w:val="111111"/>
          <w:sz w:val="21"/>
          <w:szCs w:val="21"/>
        </w:rPr>
        <w:t xml:space="preserve"> ЗА ПОВИШАВАНЕ КАЧЕСТВОТО НА ОБРАЗОВАНИЕТО</w:t>
      </w:r>
      <w:r w:rsidR="00411ECF">
        <w:rPr>
          <w:rStyle w:val="Strong"/>
          <w:color w:val="111111"/>
          <w:sz w:val="21"/>
          <w:szCs w:val="21"/>
          <w:lang w:val="en-US"/>
        </w:rPr>
        <w:t xml:space="preserve"> </w:t>
      </w:r>
      <w:r w:rsidR="00411ECF">
        <w:rPr>
          <w:rStyle w:val="Strong"/>
          <w:color w:val="111111"/>
          <w:sz w:val="21"/>
          <w:szCs w:val="21"/>
        </w:rPr>
        <w:t>И ПОВИШАВАНЕ РЕЗУЛТАТИТЕ ОТ</w:t>
      </w:r>
      <w:r w:rsidR="0031360D">
        <w:rPr>
          <w:rStyle w:val="Strong"/>
          <w:color w:val="111111"/>
          <w:sz w:val="21"/>
          <w:szCs w:val="21"/>
        </w:rPr>
        <w:t xml:space="preserve"> НВО ПО</w:t>
      </w:r>
    </w:p>
    <w:p w:rsidR="006741AD" w:rsidRDefault="0031360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</w:rPr>
        <w:t xml:space="preserve"> БЪЛГАРСКИ ЕЗИК И ЛИТЕРАТУРА ЗА IV КЛАС</w:t>
      </w:r>
    </w:p>
    <w:p w:rsidR="002775C4" w:rsidRPr="0031360D" w:rsidRDefault="002775C4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6741AD" w:rsidRPr="00266F4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> </w:t>
      </w:r>
    </w:p>
    <w:p w:rsidR="005F6E20" w:rsidRPr="00080175" w:rsidRDefault="005F6E2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Мерките са съобразени с принципите и изискванията към институциите за усъвършенстване на процесите за уп</w:t>
      </w:r>
      <w:r w:rsidR="00F90B9D">
        <w:rPr>
          <w:color w:val="111111"/>
          <w:sz w:val="21"/>
          <w:szCs w:val="21"/>
        </w:rPr>
        <w:t xml:space="preserve">равление на качеството. </w:t>
      </w:r>
      <w:r w:rsidRPr="00080175">
        <w:rPr>
          <w:color w:val="111111"/>
          <w:sz w:val="21"/>
          <w:szCs w:val="21"/>
        </w:rPr>
        <w:t>Качеството</w:t>
      </w:r>
      <w:r w:rsidR="00F90B9D">
        <w:rPr>
          <w:color w:val="111111"/>
          <w:sz w:val="21"/>
          <w:szCs w:val="21"/>
        </w:rPr>
        <w:t xml:space="preserve"> на образованието в ОУ „Любен Каравелов”</w:t>
      </w:r>
      <w:r w:rsidRPr="00080175">
        <w:rPr>
          <w:color w:val="111111"/>
          <w:sz w:val="21"/>
          <w:szCs w:val="21"/>
        </w:rPr>
        <w:t xml:space="preserve"> се осигурява при спазване на следните принципи: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1</w:t>
      </w:r>
      <w:r w:rsidR="006741AD" w:rsidRPr="00080175">
        <w:rPr>
          <w:color w:val="111111"/>
          <w:sz w:val="21"/>
          <w:szCs w:val="21"/>
        </w:rPr>
        <w:t>.      ангажираност, сътрудничество и социален диалог между всички участници в процеса на образованието и обучението;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    удовлетвореност на участниците в процеса на обучението и на другите заинтересовани лица;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3</w:t>
      </w:r>
      <w:r w:rsidR="006741AD" w:rsidRPr="00080175">
        <w:rPr>
          <w:color w:val="111111"/>
          <w:sz w:val="21"/>
          <w:szCs w:val="21"/>
        </w:rPr>
        <w:t>.      приемственост на политиките и постиженията, прилагане на добри педагогически практики;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4</w:t>
      </w:r>
      <w:r w:rsidR="006741AD" w:rsidRPr="00080175">
        <w:rPr>
          <w:color w:val="111111"/>
          <w:sz w:val="21"/>
          <w:szCs w:val="21"/>
        </w:rPr>
        <w:t>.      непрекъснатост, прозрачност и демократичност в процеса за повишаване на качеството в институцията;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5</w:t>
      </w:r>
      <w:r w:rsidR="006741AD" w:rsidRPr="00080175">
        <w:rPr>
          <w:color w:val="111111"/>
          <w:sz w:val="21"/>
          <w:szCs w:val="21"/>
        </w:rPr>
        <w:t>.      целенасоченост към постигане на високи резултати в процеса на обучение и образование;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</w:t>
      </w:r>
      <w:r w:rsidR="00670762">
        <w:rPr>
          <w:color w:val="111111"/>
          <w:sz w:val="21"/>
          <w:szCs w:val="21"/>
        </w:rPr>
        <w:t>,</w:t>
      </w:r>
      <w:r w:rsidRPr="00080175">
        <w:rPr>
          <w:color w:val="111111"/>
          <w:sz w:val="21"/>
          <w:szCs w:val="21"/>
        </w:rPr>
        <w:t xml:space="preserve"> и резултатите от него. Този процес се осъществява на национално, регионално и институционално равнище.</w:t>
      </w:r>
    </w:p>
    <w:p w:rsidR="005F6E20" w:rsidRPr="00080175" w:rsidRDefault="005F6E2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266F4D" w:rsidP="00EA4A9C">
      <w:pPr>
        <w:pStyle w:val="NormalWeb"/>
        <w:shd w:val="clear" w:color="auto" w:fill="FFFFFF"/>
        <w:spacing w:before="0" w:beforeAutospacing="0" w:after="0" w:afterAutospacing="0"/>
        <w:ind w:left="518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 xml:space="preserve">I. </w:t>
      </w:r>
      <w:r w:rsidR="006741AD" w:rsidRPr="00080175">
        <w:rPr>
          <w:rStyle w:val="Strong"/>
          <w:color w:val="111111"/>
          <w:sz w:val="21"/>
          <w:szCs w:val="21"/>
        </w:rPr>
        <w:t>РАЗРАБОТВАНЕ НА ВЪТРЕШНА СИСТЕМА ЗА ОСИГУРЯВАНЕ НА КАЧЕСТВОТО НА ОБРАЗОВАНИЕТО И ОБУЧЕНИЕТО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 xml:space="preserve">Вътрешната система за осигуряване на качеството е съвкупност от </w:t>
      </w:r>
      <w:proofErr w:type="spellStart"/>
      <w:r w:rsidRPr="00080175">
        <w:rPr>
          <w:color w:val="111111"/>
          <w:sz w:val="21"/>
          <w:szCs w:val="21"/>
        </w:rPr>
        <w:t>взаимносвързани</w:t>
      </w:r>
      <w:proofErr w:type="spellEnd"/>
      <w:r w:rsidRPr="00080175">
        <w:rPr>
          <w:color w:val="111111"/>
          <w:sz w:val="21"/>
          <w:szCs w:val="21"/>
        </w:rPr>
        <w:t xml:space="preserve"> действия и мерки за постигане, поддържане и развиване на качеството н</w:t>
      </w:r>
      <w:r w:rsidR="00EA4A9C">
        <w:rPr>
          <w:color w:val="111111"/>
          <w:sz w:val="21"/>
          <w:szCs w:val="21"/>
        </w:rPr>
        <w:t>а провежданото образование.</w:t>
      </w:r>
    </w:p>
    <w:p w:rsidR="006741AD" w:rsidRPr="00080175" w:rsidRDefault="006741AD" w:rsidP="00EA4A9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Вътрешната система за осигуряване на качеството включва:</w:t>
      </w:r>
    </w:p>
    <w:p w:rsidR="006741AD" w:rsidRPr="00080175" w:rsidRDefault="00CC7523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1</w:t>
      </w:r>
      <w:r w:rsidR="006741AD" w:rsidRPr="00080175">
        <w:rPr>
          <w:color w:val="111111"/>
          <w:sz w:val="21"/>
          <w:szCs w:val="21"/>
        </w:rPr>
        <w:t>.  годишен план-график за провеждане на дейностите по самооценяване;</w:t>
      </w:r>
    </w:p>
    <w:p w:rsidR="006741AD" w:rsidRPr="00080175" w:rsidRDefault="00CC7523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условията и реда за измерване на постигнатото качество чрез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6741AD" w:rsidRPr="00080175" w:rsidRDefault="006741AD" w:rsidP="00CC75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Органи за управлението на качеството са:</w:t>
      </w:r>
    </w:p>
    <w:p w:rsidR="006741AD" w:rsidRPr="00080175" w:rsidRDefault="00CC7523" w:rsidP="00CC75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-       директорът</w:t>
      </w:r>
    </w:p>
    <w:p w:rsidR="006741AD" w:rsidRPr="00080175" w:rsidRDefault="006741AD" w:rsidP="00744D3F">
      <w:pPr>
        <w:pStyle w:val="NormalWeb"/>
        <w:shd w:val="clear" w:color="auto" w:fill="FFFFFF"/>
        <w:spacing w:before="0" w:beforeAutospacing="0" w:after="0" w:afterAutospacing="0"/>
        <w:ind w:left="63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-       педаг</w:t>
      </w:r>
      <w:r w:rsidR="00744D3F">
        <w:rPr>
          <w:color w:val="111111"/>
          <w:sz w:val="21"/>
          <w:szCs w:val="21"/>
        </w:rPr>
        <w:t xml:space="preserve">огическият съвет </w:t>
      </w:r>
    </w:p>
    <w:p w:rsidR="006741AD" w:rsidRPr="00080175" w:rsidRDefault="00744D3F" w:rsidP="00744D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Директорът на ОУ „Любен Каравелов” 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Организира, контролира и отговаря за цялостната дейност по функционирането на</w:t>
      </w:r>
      <w:r w:rsidRPr="00080175">
        <w:rPr>
          <w:color w:val="111111"/>
          <w:sz w:val="21"/>
          <w:szCs w:val="21"/>
        </w:rPr>
        <w:br/>
        <w:t>вътрешната система за управление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Разработва политиката и целите по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Определя отговорника по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Определя със</w:t>
      </w:r>
      <w:r w:rsidR="00744D3F">
        <w:rPr>
          <w:color w:val="111111"/>
          <w:sz w:val="21"/>
          <w:szCs w:val="21"/>
        </w:rPr>
        <w:t>тава на комисия;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</w:t>
      </w:r>
      <w:r w:rsidR="00744D3F">
        <w:rPr>
          <w:color w:val="111111"/>
          <w:sz w:val="21"/>
          <w:szCs w:val="21"/>
        </w:rPr>
        <w:t xml:space="preserve">  </w:t>
      </w:r>
      <w:r w:rsidRPr="00080175">
        <w:rPr>
          <w:color w:val="111111"/>
          <w:sz w:val="21"/>
          <w:szCs w:val="21"/>
        </w:rPr>
        <w:t> 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EB6532" w:rsidRPr="00080175" w:rsidRDefault="00EB653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D07BA8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Педагогическият съвет приема: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мерките за повишаване</w:t>
      </w:r>
      <w:r w:rsidR="00D07BA8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на качеството на образованието;</w:t>
      </w:r>
    </w:p>
    <w:p w:rsidR="006741AD" w:rsidRPr="00080175" w:rsidRDefault="00D07BA8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    годишния план-график за провеждане на дейностите по самооценяване;</w:t>
      </w:r>
    </w:p>
    <w:p w:rsidR="006741AD" w:rsidRPr="00080175" w:rsidRDefault="00D07BA8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3</w:t>
      </w:r>
      <w:r w:rsidR="006741AD" w:rsidRPr="00080175">
        <w:rPr>
          <w:color w:val="111111"/>
          <w:sz w:val="21"/>
          <w:szCs w:val="21"/>
        </w:rPr>
        <w:t>.      годишния доклад за резултатите от проведеното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Директорът на училището отговаря за функционирането на вътрешната система за осигуряване на качеството, като със заповеди организира изпълнението на следните дейности: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резултатите от изпълнението на целите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силните и слабите страни, на възможностите и рисковете за развитието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индивидуалния напредък на всеки ученик по отношение на неговите образователни резултати;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специфичните за институцията ключови фактори, които влияят на качеството на предоставяното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планиране на ежегодните дейности за постигане на целите от стратегията за развитие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6741AD" w:rsidRPr="00080175" w:rsidRDefault="00EB653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 . </w:t>
      </w:r>
      <w:r w:rsidR="006741AD" w:rsidRPr="00080175">
        <w:rPr>
          <w:color w:val="111111"/>
          <w:sz w:val="21"/>
          <w:szCs w:val="21"/>
        </w:rPr>
        <w:t>определя комисията, която извършва самооценяването – нейния състав, задачите и сроковете за изпълнение;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правомощията на участниците във вътрешната система за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реда за организиране и провеждане на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реда и начина за съхранение на доказателствените материали за проведеното самооценяване;</w:t>
      </w:r>
    </w:p>
    <w:p w:rsidR="006741AD" w:rsidRPr="00080175" w:rsidRDefault="00FF25F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4</w:t>
      </w:r>
      <w:r w:rsidR="006741AD" w:rsidRPr="00080175">
        <w:rPr>
          <w:color w:val="111111"/>
          <w:sz w:val="21"/>
          <w:szCs w:val="21"/>
        </w:rPr>
        <w:t>.      начина за информиране на обществеността за получените резултати от проведеното самооценяване в обучаващата институция.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</w:t>
      </w:r>
      <w:r w:rsidR="00FF25F0">
        <w:rPr>
          <w:color w:val="111111"/>
          <w:sz w:val="21"/>
          <w:szCs w:val="21"/>
        </w:rPr>
        <w:t xml:space="preserve">т на инструментариума към тях, </w:t>
      </w:r>
      <w:r w:rsidRPr="00080175">
        <w:rPr>
          <w:color w:val="111111"/>
          <w:sz w:val="21"/>
          <w:szCs w:val="21"/>
        </w:rPr>
        <w:t>сроковете и отговорните лица за изпълнението им.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План-графикът</w:t>
      </w:r>
      <w:r w:rsidR="00EB6532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се утвърждава от д</w:t>
      </w:r>
      <w:r w:rsidR="00FF25F0">
        <w:rPr>
          <w:color w:val="111111"/>
          <w:sz w:val="21"/>
          <w:szCs w:val="21"/>
        </w:rPr>
        <w:t>иректора на училището</w:t>
      </w:r>
      <w:r w:rsidR="00FD491F">
        <w:rPr>
          <w:color w:val="111111"/>
          <w:sz w:val="21"/>
          <w:szCs w:val="21"/>
        </w:rPr>
        <w:t xml:space="preserve"> в началото на</w:t>
      </w:r>
      <w:r w:rsidRPr="00080175">
        <w:rPr>
          <w:color w:val="111111"/>
          <w:sz w:val="21"/>
          <w:szCs w:val="21"/>
        </w:rPr>
        <w:t xml:space="preserve"> учебна</w:t>
      </w:r>
      <w:r w:rsidR="00FD491F">
        <w:rPr>
          <w:color w:val="111111"/>
          <w:sz w:val="21"/>
          <w:szCs w:val="21"/>
        </w:rPr>
        <w:t>та</w:t>
      </w:r>
      <w:r w:rsidRPr="00080175">
        <w:rPr>
          <w:color w:val="111111"/>
          <w:sz w:val="21"/>
          <w:szCs w:val="21"/>
        </w:rPr>
        <w:t xml:space="preserve"> година.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730A7F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 xml:space="preserve">II. </w:t>
      </w:r>
      <w:r w:rsidR="006741AD" w:rsidRPr="00080175">
        <w:rPr>
          <w:rStyle w:val="Strong"/>
          <w:color w:val="111111"/>
          <w:sz w:val="21"/>
          <w:szCs w:val="21"/>
        </w:rPr>
        <w:t>УСЛОВИЯ И РЕД ЗА ИЗМЕРВАНЕ НА ПОСТИГНАТОТО КАЧЕСТВО</w:t>
      </w:r>
    </w:p>
    <w:p w:rsidR="006741AD" w:rsidRPr="0001500B" w:rsidRDefault="006741AD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01500B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Самооценяването </w:t>
      </w:r>
      <w:r w:rsidR="006741AD" w:rsidRPr="00080175">
        <w:rPr>
          <w:color w:val="111111"/>
          <w:sz w:val="21"/>
          <w:szCs w:val="21"/>
        </w:rPr>
        <w:t xml:space="preserve"> се извършва по предварително определени критерии и показатели към тях.</w:t>
      </w:r>
    </w:p>
    <w:p w:rsidR="006741AD" w:rsidRPr="00080175" w:rsidRDefault="006741AD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може да се групират по следните области на оценяване: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образователен процес – обучение, възпитание и социализация;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взаимодействие на всички заинтересовани страни.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се оценяват с точки, като максималният общ брой точки по всички критерии е 100.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Максималният брой точки за всеки критерий се разпределя по показатели в четири равнища на 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Крайната оценка на постигнатото качество може да e със следните количествени и качествени равнища: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отлично – при крайна оценка от 91 до 100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добро – при крайна оценка от 66 до 90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задоволително – при крайна оценка от 46 до 65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незадоволително – при крайна оценка до 45 точки включително.</w:t>
      </w:r>
    </w:p>
    <w:p w:rsidR="00061041" w:rsidRPr="00080175" w:rsidRDefault="006741AD" w:rsidP="00061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Самооценяването се провежда по процед</w:t>
      </w:r>
      <w:r w:rsidR="0001500B">
        <w:rPr>
          <w:color w:val="111111"/>
          <w:sz w:val="21"/>
          <w:szCs w:val="21"/>
        </w:rPr>
        <w:t>ури, утвърдени от директора</w:t>
      </w:r>
      <w:r w:rsidR="0001500B">
        <w:rPr>
          <w:color w:val="111111"/>
          <w:sz w:val="21"/>
          <w:szCs w:val="21"/>
          <w:lang w:val="en-US"/>
        </w:rPr>
        <w:t xml:space="preserve"> </w:t>
      </w:r>
      <w:r w:rsidR="0001500B">
        <w:rPr>
          <w:color w:val="111111"/>
          <w:sz w:val="21"/>
          <w:szCs w:val="21"/>
        </w:rPr>
        <w:t>на училището.</w:t>
      </w:r>
    </w:p>
    <w:p w:rsidR="006741AD" w:rsidRDefault="00337DB9" w:rsidP="00337D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>III.</w:t>
      </w:r>
      <w:r w:rsidR="0037157B">
        <w:rPr>
          <w:rStyle w:val="Strong"/>
          <w:color w:val="111111"/>
          <w:sz w:val="21"/>
          <w:szCs w:val="21"/>
        </w:rPr>
        <w:t xml:space="preserve"> МОНИТОРИНГ НА УЧИЛИЩНАТА СРЕДА</w:t>
      </w:r>
    </w:p>
    <w:p w:rsidR="005B395C" w:rsidRPr="00337DB9" w:rsidRDefault="005B395C" w:rsidP="00337DB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  <w:lang w:val="en-US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 xml:space="preserve"> За осигуряв</w:t>
      </w:r>
      <w:r w:rsidR="00337DB9">
        <w:rPr>
          <w:color w:val="111111"/>
          <w:sz w:val="21"/>
          <w:szCs w:val="21"/>
        </w:rPr>
        <w:t xml:space="preserve">ане на качеството </w:t>
      </w:r>
      <w:r w:rsidR="0037157B">
        <w:rPr>
          <w:color w:val="111111"/>
          <w:sz w:val="21"/>
          <w:szCs w:val="21"/>
        </w:rPr>
        <w:t xml:space="preserve">на образование  </w:t>
      </w:r>
      <w:r w:rsidR="00337DB9">
        <w:rPr>
          <w:color w:val="111111"/>
          <w:sz w:val="21"/>
          <w:szCs w:val="21"/>
        </w:rPr>
        <w:t>в ОУ „Любен Каравелов”</w:t>
      </w:r>
      <w:r w:rsidRPr="00080175">
        <w:rPr>
          <w:color w:val="111111"/>
          <w:sz w:val="21"/>
          <w:szCs w:val="21"/>
        </w:rPr>
        <w:t xml:space="preserve"> се осъществяват методическо подпомагане и мониторинг.</w:t>
      </w:r>
      <w:r w:rsidR="002D7B66">
        <w:rPr>
          <w:color w:val="111111"/>
          <w:sz w:val="21"/>
          <w:szCs w:val="21"/>
        </w:rPr>
        <w:t xml:space="preserve"> Причините за занижен годишен успех</w:t>
      </w:r>
      <w:r w:rsidR="005B395C">
        <w:rPr>
          <w:color w:val="111111"/>
          <w:sz w:val="21"/>
          <w:szCs w:val="21"/>
        </w:rPr>
        <w:t xml:space="preserve"> и резултати от Национално външно оценяване е вследствие на: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основен проблем в училището е невладеенето на официален български език;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голям процент от учениците не са посещавали редовно или изобщо детска градина;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не владеят български език</w:t>
      </w:r>
      <w:r w:rsidR="00FA3F5C">
        <w:rPr>
          <w:color w:val="111111"/>
          <w:sz w:val="21"/>
          <w:szCs w:val="21"/>
        </w:rPr>
        <w:t xml:space="preserve"> и срещат много трудности още от първи клас, тъй като имат проблеми с говоренето и разбирането;</w:t>
      </w:r>
    </w:p>
    <w:p w:rsidR="00FA3F5C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срещат трудности при артикулацията на думите;</w:t>
      </w:r>
    </w:p>
    <w:p w:rsidR="00FA3F5C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имат малък лексикален запас, от което следва, че не могат да се изразяват и общуват свободно;</w:t>
      </w:r>
    </w:p>
    <w:p w:rsidR="000A19E5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присъстват като пасивни участници в речта ( много често е необходимо да се назове на майчиния им език от техен съученик</w:t>
      </w:r>
      <w:r w:rsidR="000A19E5">
        <w:rPr>
          <w:color w:val="111111"/>
          <w:sz w:val="21"/>
          <w:szCs w:val="21"/>
        </w:rPr>
        <w:t>, за да разберат лексикалното значение на думите );</w:t>
      </w:r>
    </w:p>
    <w:p w:rsidR="000A19E5" w:rsidRDefault="000A19E5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липсва достатъчна мотивация за учебен труд и/или натрупани в последните години пропуски при овладяване на знания, умения и компетентности, поради условията за обучение в електронна среда;</w:t>
      </w:r>
    </w:p>
    <w:p w:rsidR="0072530A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трудности при работа с деца, чиито родители работят в чужбина и са оставени на грижите на възрастни баби и дядовци;</w:t>
      </w:r>
    </w:p>
    <w:p w:rsidR="00FA3F5C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трудности при работата с деца от семейства с липсващ родител;</w:t>
      </w:r>
      <w:r w:rsidR="00FA3F5C">
        <w:rPr>
          <w:color w:val="111111"/>
          <w:sz w:val="21"/>
          <w:szCs w:val="21"/>
        </w:rPr>
        <w:t xml:space="preserve"> </w:t>
      </w:r>
    </w:p>
    <w:p w:rsidR="0072530A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слаб родителски контрол и неглижиране на образователния процес в условията на извънредна епидемична обстановка;</w:t>
      </w:r>
    </w:p>
    <w:p w:rsidR="0037157B" w:rsidRDefault="0037157B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липсата на умения на самите родители за работа в платформи или с различни електронни образователни ресурси, което затрудни образователния процес особено в начален етап;</w:t>
      </w: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5B395C" w:rsidRDefault="002F448E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  <w:r>
        <w:rPr>
          <w:b/>
          <w:color w:val="111111"/>
          <w:sz w:val="21"/>
          <w:szCs w:val="21"/>
          <w:lang w:val="en-US"/>
        </w:rPr>
        <w:t xml:space="preserve">IV. </w:t>
      </w:r>
      <w:r w:rsidR="00727929">
        <w:rPr>
          <w:b/>
          <w:color w:val="111111"/>
          <w:sz w:val="21"/>
          <w:szCs w:val="21"/>
        </w:rPr>
        <w:t>УТВЪРЖДАВАНЕ НА ЦЕЛИ И МЕРКИ ЗА ПОСТИГАНЕ НА ПО-ВИСОКИ РЕЗУЛТАТИ</w:t>
      </w: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37674" w:rsidTr="007D646F">
        <w:tc>
          <w:tcPr>
            <w:tcW w:w="2660" w:type="dxa"/>
          </w:tcPr>
          <w:p w:rsid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  <w:r>
              <w:rPr>
                <w:b/>
                <w:color w:val="111111"/>
                <w:sz w:val="21"/>
                <w:szCs w:val="21"/>
              </w:rPr>
              <w:t>ПОСТАВЕНИ ЦЕЛИ</w:t>
            </w:r>
          </w:p>
          <w:p w:rsidR="002F448E" w:rsidRP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</w:tc>
        <w:tc>
          <w:tcPr>
            <w:tcW w:w="6552" w:type="dxa"/>
          </w:tcPr>
          <w:p w:rsid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</w:rPr>
            </w:pPr>
            <w:r>
              <w:rPr>
                <w:b/>
                <w:color w:val="111111"/>
                <w:sz w:val="21"/>
                <w:szCs w:val="21"/>
              </w:rPr>
              <w:t>КОНКРЕТНИ МЕРКИ</w:t>
            </w:r>
          </w:p>
        </w:tc>
      </w:tr>
      <w:tr w:rsidR="00937674" w:rsidTr="007D646F">
        <w:tc>
          <w:tcPr>
            <w:tcW w:w="2660" w:type="dxa"/>
          </w:tcPr>
          <w:p w:rsidR="00937674" w:rsidRDefault="00937674" w:rsidP="00937674">
            <w:pPr>
              <w:pStyle w:val="NormalWeb"/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</w:p>
          <w:p w:rsidR="00937674" w:rsidRDefault="00937674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Овладяване на говорим български език.</w:t>
            </w:r>
          </w:p>
          <w:p w:rsidR="00937674" w:rsidRDefault="00937674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Изграждане на умения за четене и писане.</w:t>
            </w:r>
          </w:p>
          <w:p w:rsidR="00937674" w:rsidRPr="00937674" w:rsidRDefault="00937674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Създаване на умения за извличане на информация от текст.</w:t>
            </w:r>
          </w:p>
        </w:tc>
        <w:tc>
          <w:tcPr>
            <w:tcW w:w="6552" w:type="dxa"/>
          </w:tcPr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</w:rPr>
            </w:pPr>
          </w:p>
          <w:p w:rsidR="00937674" w:rsidRDefault="00136E5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Необходимост от по-добра мотивация на учениците за усвояване на учебния материал.</w:t>
            </w:r>
          </w:p>
          <w:p w:rsidR="00136E5D" w:rsidRDefault="00136E5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Предварителен прочит при четене на художествена творба, както и задължителният й анализ, с цел по-задълбочено разбиране на съдържанието.</w:t>
            </w:r>
          </w:p>
          <w:p w:rsidR="00136E5D" w:rsidRDefault="00136E5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Усвояване на граматичните правила и превръщането им в автоматизирани навици като гаранция за висока езикова култура.</w:t>
            </w:r>
          </w:p>
          <w:p w:rsidR="00136E5D" w:rsidRDefault="005F6B61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Необходимост в часовете по БЕЛ още в началния етап да се наблегне на упражненията, свързани с разбирането на прочетен текст, с цел да се извлече необходимата информация от него.</w:t>
            </w:r>
          </w:p>
          <w:p w:rsidR="00D04502" w:rsidRDefault="00D04502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Задължително провеждане на консултации по БЕЛ за всички ученици.</w:t>
            </w:r>
          </w:p>
          <w:p w:rsidR="00D04502" w:rsidRDefault="00D04502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Консултациите по останалите учебни предмети да са насочени към овладяването на български език.</w:t>
            </w:r>
          </w:p>
          <w:p w:rsidR="00D04502" w:rsidRDefault="00D04502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Изграждане на умения за работа с тест по формата на МОМН.</w:t>
            </w:r>
          </w:p>
          <w:p w:rsidR="00D04502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Критериите за оценяване на тестовите изпитвания да са съобразени с утвърдените от МОМН за НВО.</w:t>
            </w:r>
          </w:p>
          <w:p w:rsidR="005D57E9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 xml:space="preserve">Да се осъществи приемственост между началният учител, прогимназиалният учител и възпитателят, за да набележат </w:t>
            </w:r>
            <w:r>
              <w:rPr>
                <w:color w:val="111111"/>
                <w:sz w:val="21"/>
                <w:szCs w:val="21"/>
              </w:rPr>
              <w:lastRenderedPageBreak/>
              <w:t>мерки за отстраняване на пропуските.</w:t>
            </w:r>
          </w:p>
          <w:p w:rsidR="005D57E9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 xml:space="preserve">Използване на възможностите за работа по проекти и национални програми </w:t>
            </w:r>
            <w:r w:rsidR="00396820">
              <w:rPr>
                <w:color w:val="111111"/>
                <w:sz w:val="21"/>
                <w:szCs w:val="21"/>
              </w:rPr>
              <w:t>за повишаване на качеството на обучение по БЕЛ.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Активно взаимодействие по посока повишаване на качеството на обучение по БЕЛ между възпитателите и преподавателите.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Разбиране, сътрудничество и взаимодействие между родители, учители и възпитатели.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Мотивиране на учениците за усвояване на български език, чрез включване във викторини, състезания, езикова верижка, изложби, празници по БЕЛ и др.</w:t>
            </w:r>
          </w:p>
          <w:p w:rsidR="00396820" w:rsidRDefault="009A47F7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Да се търсят други формати за изява на учениците, допринасящи за повишаване на тяхната мотивация за активно участие в обучението по български език и литература: журналистически интервюта, рубрики, конкурс за преразказ или есе и т.н.</w:t>
            </w:r>
          </w:p>
          <w:p w:rsidR="009A47F7" w:rsidRPr="002F448E" w:rsidRDefault="009A47F7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Упражняване на пробно външно оценяване през април</w:t>
            </w:r>
            <w:r w:rsidR="002F448E">
              <w:rPr>
                <w:color w:val="111111"/>
                <w:sz w:val="21"/>
                <w:szCs w:val="21"/>
              </w:rPr>
              <w:t xml:space="preserve"> / с определено време и квестори /.</w:t>
            </w:r>
          </w:p>
          <w:p w:rsidR="002F448E" w:rsidRPr="00937674" w:rsidRDefault="002F448E" w:rsidP="002F448E">
            <w:pPr>
              <w:pStyle w:val="NormalWeb"/>
              <w:spacing w:before="0" w:beforeAutospacing="0" w:after="0" w:afterAutospacing="0"/>
              <w:ind w:left="360"/>
              <w:rPr>
                <w:color w:val="111111"/>
                <w:sz w:val="21"/>
                <w:szCs w:val="21"/>
              </w:rPr>
            </w:pPr>
          </w:p>
        </w:tc>
      </w:tr>
    </w:tbl>
    <w:p w:rsidR="00727929" w:rsidRPr="00727929" w:rsidRDefault="00727929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:rsidR="007E3ECC" w:rsidRDefault="007E3ECC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37539E" w:rsidRDefault="00BD715E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  <w:lang w:val="en-US"/>
        </w:rPr>
      </w:pPr>
      <w:r>
        <w:rPr>
          <w:b/>
          <w:color w:val="111111"/>
          <w:sz w:val="21"/>
          <w:szCs w:val="21"/>
          <w:lang w:val="en-US"/>
        </w:rPr>
        <w:t>V. ОЧАКВАНИ РЕЗУЛТАТИ</w:t>
      </w:r>
    </w:p>
    <w:p w:rsidR="00BD715E" w:rsidRDefault="00BD715E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BD715E" w:rsidRDefault="00BD715E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Действащ единен комплекс от мерки на училищно ниво, основаващи се на системно наблюдение, анализ, оценка и прозрачност, от които да произтичат коригиращи действия, съобразно установените потребности.</w:t>
      </w:r>
    </w:p>
    <w:p w:rsidR="00BD715E" w:rsidRDefault="00BD715E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Намаляване броя на отсъствията на учениците от училище.</w:t>
      </w:r>
    </w:p>
    <w:p w:rsidR="00BD715E" w:rsidRDefault="00724B9B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Осигуряване на подходяща образователна подкрепа за развитието на всеки ученик, според неговите личностни потребности и възможности.</w:t>
      </w:r>
    </w:p>
    <w:p w:rsidR="00724B9B" w:rsidRDefault="00724B9B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Засилване на партньорство и координация в институцията на различните нива.</w:t>
      </w:r>
    </w:p>
    <w:p w:rsidR="00724B9B" w:rsidRDefault="006C18FC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Подобряване на резултатите от обучението по Български език и литература и Национално външно оценяване по български език и литература.</w:t>
      </w: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6741AD" w:rsidRPr="00080175" w:rsidRDefault="006C18F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b/>
          <w:color w:val="111111"/>
          <w:sz w:val="21"/>
          <w:szCs w:val="21"/>
          <w:lang w:val="en-US"/>
        </w:rPr>
        <w:t xml:space="preserve">VI. </w:t>
      </w:r>
      <w:r w:rsidR="006741AD" w:rsidRPr="00080175">
        <w:rPr>
          <w:rStyle w:val="Strong"/>
          <w:color w:val="111111"/>
          <w:sz w:val="21"/>
          <w:szCs w:val="21"/>
        </w:rPr>
        <w:t>ФИНАНСИРАНЕ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7E3ECC" w:rsidRDefault="006741AD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Дейностите за изграждане и функциониране на вътрешна система за осигуряване на качеството на образованието и обучени</w:t>
      </w:r>
      <w:r w:rsidR="007E3ECC">
        <w:rPr>
          <w:color w:val="111111"/>
          <w:sz w:val="21"/>
          <w:szCs w:val="21"/>
        </w:rPr>
        <w:t>ето се финансират със:</w:t>
      </w:r>
    </w:p>
    <w:p w:rsidR="007E3ECC" w:rsidRPr="007E3ECC" w:rsidRDefault="006741AD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 xml:space="preserve"> средства от субсидия по формула и от собствени </w:t>
      </w:r>
      <w:proofErr w:type="spellStart"/>
      <w:r w:rsidRPr="00080175">
        <w:rPr>
          <w:color w:val="111111"/>
          <w:sz w:val="21"/>
          <w:szCs w:val="21"/>
        </w:rPr>
        <w:t>прихо</w:t>
      </w:r>
      <w:r w:rsidR="007E3ECC">
        <w:rPr>
          <w:color w:val="111111"/>
          <w:sz w:val="21"/>
          <w:szCs w:val="21"/>
          <w:lang w:val="en-US"/>
        </w:rPr>
        <w:t>ди</w:t>
      </w:r>
      <w:proofErr w:type="spellEnd"/>
      <w:r w:rsidR="007E3ECC">
        <w:rPr>
          <w:color w:val="111111"/>
          <w:sz w:val="21"/>
          <w:szCs w:val="21"/>
        </w:rPr>
        <w:t>;</w:t>
      </w:r>
    </w:p>
    <w:p w:rsidR="007E3ECC" w:rsidRPr="007E3ECC" w:rsidRDefault="006741AD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 xml:space="preserve"> </w:t>
      </w:r>
      <w:r w:rsidR="007E3ECC">
        <w:rPr>
          <w:color w:val="111111"/>
          <w:sz w:val="21"/>
          <w:szCs w:val="21"/>
        </w:rPr>
        <w:t>с</w:t>
      </w:r>
      <w:r w:rsidRPr="00080175">
        <w:rPr>
          <w:color w:val="111111"/>
          <w:sz w:val="21"/>
          <w:szCs w:val="21"/>
        </w:rPr>
        <w:t>понсорство</w:t>
      </w:r>
      <w:r w:rsidR="007E3ECC">
        <w:rPr>
          <w:color w:val="111111"/>
          <w:sz w:val="21"/>
          <w:szCs w:val="21"/>
        </w:rPr>
        <w:t xml:space="preserve"> и дарения; </w:t>
      </w:r>
    </w:p>
    <w:p w:rsidR="006741AD" w:rsidRPr="00080175" w:rsidRDefault="007E3ECC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>
        <w:rPr>
          <w:color w:val="111111"/>
          <w:sz w:val="21"/>
          <w:szCs w:val="21"/>
        </w:rPr>
        <w:t xml:space="preserve"> п</w:t>
      </w:r>
      <w:r w:rsidR="006741AD" w:rsidRPr="00080175">
        <w:rPr>
          <w:color w:val="111111"/>
          <w:sz w:val="21"/>
          <w:szCs w:val="21"/>
        </w:rPr>
        <w:t>роекти</w:t>
      </w:r>
      <w:r>
        <w:rPr>
          <w:color w:val="111111"/>
          <w:sz w:val="21"/>
          <w:szCs w:val="21"/>
        </w:rPr>
        <w:t xml:space="preserve"> и национални програми </w:t>
      </w:r>
      <w:r w:rsidR="006741AD" w:rsidRPr="00080175">
        <w:rPr>
          <w:color w:val="111111"/>
          <w:sz w:val="21"/>
          <w:szCs w:val="21"/>
        </w:rPr>
        <w:t xml:space="preserve"> и др.</w:t>
      </w: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6741AD" w:rsidRPr="007D646F" w:rsidRDefault="006741AD" w:rsidP="007D646F">
      <w:pPr>
        <w:pStyle w:val="NormalWeb"/>
        <w:shd w:val="clear" w:color="auto" w:fill="FFFFFF"/>
        <w:spacing w:before="0" w:beforeAutospacing="0" w:after="0" w:afterAutospacing="0"/>
      </w:pPr>
      <w:r w:rsidRPr="00080175">
        <w:rPr>
          <w:color w:val="111111"/>
          <w:sz w:val="21"/>
          <w:szCs w:val="21"/>
        </w:rPr>
        <w:t> </w:t>
      </w:r>
      <w:bookmarkStart w:id="0" w:name="_GoBack"/>
      <w:bookmarkEnd w:id="0"/>
    </w:p>
    <w:sectPr w:rsidR="006741AD" w:rsidRPr="007D646F" w:rsidSect="0071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860"/>
    <w:multiLevelType w:val="multilevel"/>
    <w:tmpl w:val="995A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080F"/>
    <w:multiLevelType w:val="multilevel"/>
    <w:tmpl w:val="8BE2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821C4"/>
    <w:multiLevelType w:val="hybridMultilevel"/>
    <w:tmpl w:val="68C25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5BAF"/>
    <w:multiLevelType w:val="hybridMultilevel"/>
    <w:tmpl w:val="2EF00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249B"/>
    <w:multiLevelType w:val="hybridMultilevel"/>
    <w:tmpl w:val="E2660D46"/>
    <w:lvl w:ilvl="0" w:tplc="DA1021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3256"/>
    <w:multiLevelType w:val="hybridMultilevel"/>
    <w:tmpl w:val="E9260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62B"/>
    <w:multiLevelType w:val="hybridMultilevel"/>
    <w:tmpl w:val="52A26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04C"/>
    <w:rsid w:val="0001500B"/>
    <w:rsid w:val="000323FA"/>
    <w:rsid w:val="00061041"/>
    <w:rsid w:val="00080175"/>
    <w:rsid w:val="00096808"/>
    <w:rsid w:val="000A19E5"/>
    <w:rsid w:val="00136E5D"/>
    <w:rsid w:val="00252AAE"/>
    <w:rsid w:val="00266F4D"/>
    <w:rsid w:val="002775C4"/>
    <w:rsid w:val="002D7B66"/>
    <w:rsid w:val="002F269C"/>
    <w:rsid w:val="002F448E"/>
    <w:rsid w:val="0031360D"/>
    <w:rsid w:val="00337DB9"/>
    <w:rsid w:val="0037157B"/>
    <w:rsid w:val="0037539E"/>
    <w:rsid w:val="00383C92"/>
    <w:rsid w:val="00396820"/>
    <w:rsid w:val="003D5AA3"/>
    <w:rsid w:val="003E66AC"/>
    <w:rsid w:val="00405715"/>
    <w:rsid w:val="00411ECF"/>
    <w:rsid w:val="00570390"/>
    <w:rsid w:val="00573918"/>
    <w:rsid w:val="005B395C"/>
    <w:rsid w:val="005D57E9"/>
    <w:rsid w:val="005F6B61"/>
    <w:rsid w:val="005F6E20"/>
    <w:rsid w:val="0061104C"/>
    <w:rsid w:val="00670762"/>
    <w:rsid w:val="006741AD"/>
    <w:rsid w:val="006C18FC"/>
    <w:rsid w:val="00713540"/>
    <w:rsid w:val="00724B9B"/>
    <w:rsid w:val="0072530A"/>
    <w:rsid w:val="00727929"/>
    <w:rsid w:val="00730A7F"/>
    <w:rsid w:val="00744D3F"/>
    <w:rsid w:val="007D646F"/>
    <w:rsid w:val="007E3ECC"/>
    <w:rsid w:val="00937674"/>
    <w:rsid w:val="009A47F7"/>
    <w:rsid w:val="009E5BA0"/>
    <w:rsid w:val="00B24BFB"/>
    <w:rsid w:val="00B476F5"/>
    <w:rsid w:val="00B80917"/>
    <w:rsid w:val="00B91AF5"/>
    <w:rsid w:val="00BD5965"/>
    <w:rsid w:val="00BD715E"/>
    <w:rsid w:val="00BE2CB5"/>
    <w:rsid w:val="00CC7523"/>
    <w:rsid w:val="00D04502"/>
    <w:rsid w:val="00D07BA8"/>
    <w:rsid w:val="00D32E2A"/>
    <w:rsid w:val="00D77C7A"/>
    <w:rsid w:val="00E55BA5"/>
    <w:rsid w:val="00EA4A9C"/>
    <w:rsid w:val="00EB6532"/>
    <w:rsid w:val="00EF5E9B"/>
    <w:rsid w:val="00F551BD"/>
    <w:rsid w:val="00F90B9D"/>
    <w:rsid w:val="00FA3F5C"/>
    <w:rsid w:val="00FD2A0D"/>
    <w:rsid w:val="00FD491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F637"/>
  <w15:docId w15:val="{EF3D928E-E81A-4235-8292-96598CA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6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4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41AD"/>
    <w:rPr>
      <w:b/>
      <w:bCs/>
    </w:rPr>
  </w:style>
  <w:style w:type="paragraph" w:styleId="BodyText">
    <w:name w:val="Body Text"/>
    <w:link w:val="BodyTextChar"/>
    <w:rsid w:val="006741AD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6741AD"/>
    <w:rPr>
      <w:bCs/>
      <w:sz w:val="24"/>
    </w:rPr>
  </w:style>
  <w:style w:type="table" w:styleId="TableGrid">
    <w:name w:val="Table Grid"/>
    <w:basedOn w:val="TableNormal"/>
    <w:uiPriority w:val="59"/>
    <w:rsid w:val="0093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18</cp:revision>
  <dcterms:created xsi:type="dcterms:W3CDTF">2022-08-12T07:24:00Z</dcterms:created>
  <dcterms:modified xsi:type="dcterms:W3CDTF">2023-10-09T11:17:00Z</dcterms:modified>
</cp:coreProperties>
</file>